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7C91B8" w14:textId="77777777" w:rsidR="00967E12" w:rsidRPr="00F01337" w:rsidRDefault="006541DB">
      <w:pPr>
        <w:rPr>
          <w:rFonts w:ascii="Arial Unicode MS" w:eastAsia="Arial Unicode MS" w:hAnsi="Arial Unicode MS" w:cs="Arial Unicode MS"/>
          <w:sz w:val="56"/>
          <w:szCs w:val="56"/>
        </w:rPr>
      </w:pP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 xml:space="preserve">Masking tape </w:t>
      </w:r>
      <w:r w:rsidR="00F01337" w:rsidRPr="00F01337">
        <w:rPr>
          <w:rFonts w:ascii="Arial Unicode MS" w:eastAsia="Arial Unicode MS" w:hAnsi="Arial Unicode MS" w:cs="Arial Unicode MS"/>
          <w:sz w:val="56"/>
          <w:szCs w:val="56"/>
        </w:rPr>
        <w:t>Specification (</w:t>
      </w: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>TDS)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6"/>
        <w:gridCol w:w="2306"/>
        <w:gridCol w:w="1733"/>
        <w:gridCol w:w="2879"/>
      </w:tblGrid>
      <w:tr w:rsidR="006541DB" w:rsidRPr="00F01337" w14:paraId="28417B6B" w14:textId="77777777" w:rsidTr="000F6936">
        <w:trPr>
          <w:trHeight w:val="624"/>
        </w:trPr>
        <w:tc>
          <w:tcPr>
            <w:tcW w:w="2306" w:type="dxa"/>
          </w:tcPr>
          <w:p w14:paraId="6EEF21FF" w14:textId="77777777" w:rsidR="006541DB" w:rsidRPr="00F01337" w:rsidRDefault="001B31E5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Properties(특징)</w:t>
            </w:r>
          </w:p>
        </w:tc>
        <w:tc>
          <w:tcPr>
            <w:tcW w:w="2306" w:type="dxa"/>
          </w:tcPr>
          <w:p w14:paraId="66F831E4" w14:textId="77777777" w:rsidR="006541DB" w:rsidRPr="00F01337" w:rsidRDefault="001B31E5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Unit(단위)</w:t>
            </w:r>
          </w:p>
        </w:tc>
        <w:tc>
          <w:tcPr>
            <w:tcW w:w="1733" w:type="dxa"/>
          </w:tcPr>
          <w:p w14:paraId="5A9ED437" w14:textId="77777777" w:rsidR="006541DB" w:rsidRPr="00F01337" w:rsidRDefault="006541DB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1A401A66" w14:textId="77777777" w:rsidR="006541DB" w:rsidRPr="000F6936" w:rsidRDefault="00BA691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b/>
                <w:bCs/>
                <w:sz w:val="40"/>
                <w:szCs w:val="40"/>
              </w:rPr>
            </w:pPr>
            <w:r w:rsidRPr="000F6936">
              <w:rPr>
                <w:rFonts w:ascii="Arial Unicode MS" w:eastAsia="Arial Unicode MS" w:hAnsi="Arial Unicode MS" w:cs="Arial Unicode MS" w:hint="eastAsia"/>
                <w:b/>
                <w:bCs/>
                <w:sz w:val="40"/>
                <w:szCs w:val="40"/>
              </w:rPr>
              <w:t>CP094</w:t>
            </w:r>
          </w:p>
        </w:tc>
      </w:tr>
      <w:tr w:rsidR="006541DB" w:rsidRPr="00F01337" w14:paraId="6A8966A7" w14:textId="77777777" w:rsidTr="000F6936">
        <w:trPr>
          <w:trHeight w:val="624"/>
        </w:trPr>
        <w:tc>
          <w:tcPr>
            <w:tcW w:w="2306" w:type="dxa"/>
          </w:tcPr>
          <w:p w14:paraId="732892D5" w14:textId="77777777" w:rsidR="006541DB" w:rsidRPr="00F01337" w:rsidRDefault="006541DB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Total thickness</w:t>
            </w:r>
          </w:p>
        </w:tc>
        <w:tc>
          <w:tcPr>
            <w:tcW w:w="2306" w:type="dxa"/>
          </w:tcPr>
          <w:p w14:paraId="7695E2D9" w14:textId="77777777" w:rsidR="006541DB" w:rsidRPr="00F01337" w:rsidRDefault="001B31E5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  <w:tc>
          <w:tcPr>
            <w:tcW w:w="1733" w:type="dxa"/>
          </w:tcPr>
          <w:p w14:paraId="6F2C8734" w14:textId="77777777" w:rsidR="006541DB" w:rsidRPr="00F01337" w:rsidRDefault="006541DB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1A4BD725" w14:textId="77777777" w:rsidR="006541DB" w:rsidRPr="00F01337" w:rsidRDefault="00BA6912" w:rsidP="000F6936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0.15</w:t>
            </w:r>
            <w:r w:rsidR="004C64B8" w:rsidRPr="00F01337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±</w:t>
            </w:r>
            <w:r w:rsidR="004C64B8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</w:t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</w:t>
            </w:r>
            <w:r w:rsidR="004C64B8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15mm</w:t>
            </w:r>
          </w:p>
        </w:tc>
      </w:tr>
      <w:tr w:rsidR="00077142" w:rsidRPr="00F01337" w14:paraId="392F35A9" w14:textId="77777777" w:rsidTr="000F6936">
        <w:trPr>
          <w:trHeight w:val="624"/>
        </w:trPr>
        <w:tc>
          <w:tcPr>
            <w:tcW w:w="2306" w:type="dxa"/>
            <w:vMerge w:val="restart"/>
          </w:tcPr>
          <w:p w14:paraId="3434080F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Steel Adhesion</w:t>
            </w:r>
          </w:p>
        </w:tc>
        <w:tc>
          <w:tcPr>
            <w:tcW w:w="2306" w:type="dxa"/>
          </w:tcPr>
          <w:p w14:paraId="4B25F6CC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g/inch</w:t>
            </w:r>
          </w:p>
        </w:tc>
        <w:tc>
          <w:tcPr>
            <w:tcW w:w="1733" w:type="dxa"/>
            <w:vMerge w:val="restart"/>
          </w:tcPr>
          <w:p w14:paraId="0A79D7AA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7F534947" w14:textId="77777777" w:rsidR="00077142" w:rsidRPr="00F01337" w:rsidRDefault="00BA691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500</w:t>
            </w:r>
          </w:p>
        </w:tc>
      </w:tr>
      <w:tr w:rsidR="00077142" w:rsidRPr="00F01337" w14:paraId="57F73823" w14:textId="77777777" w:rsidTr="000F6936">
        <w:trPr>
          <w:trHeight w:val="624"/>
        </w:trPr>
        <w:tc>
          <w:tcPr>
            <w:tcW w:w="2306" w:type="dxa"/>
            <w:vMerge/>
          </w:tcPr>
          <w:p w14:paraId="632A5A73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6ADCE79C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N/100mm</w:t>
            </w:r>
          </w:p>
        </w:tc>
        <w:tc>
          <w:tcPr>
            <w:tcW w:w="1733" w:type="dxa"/>
            <w:vMerge/>
          </w:tcPr>
          <w:p w14:paraId="37AE32D9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30E18D51" w14:textId="77777777" w:rsidR="00077142" w:rsidRPr="00F01337" w:rsidRDefault="00BA691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19.3</w:t>
            </w:r>
          </w:p>
        </w:tc>
      </w:tr>
      <w:tr w:rsidR="00077142" w:rsidRPr="00F01337" w14:paraId="114A8A91" w14:textId="77777777" w:rsidTr="000F6936">
        <w:trPr>
          <w:trHeight w:val="624"/>
        </w:trPr>
        <w:tc>
          <w:tcPr>
            <w:tcW w:w="2306" w:type="dxa"/>
            <w:vMerge/>
          </w:tcPr>
          <w:p w14:paraId="42317D24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7F9AB387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OZ/IN</w:t>
            </w:r>
          </w:p>
        </w:tc>
        <w:tc>
          <w:tcPr>
            <w:tcW w:w="1733" w:type="dxa"/>
            <w:vMerge/>
          </w:tcPr>
          <w:p w14:paraId="6CE63FFF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58320083" w14:textId="77777777" w:rsidR="00077142" w:rsidRPr="00F01337" w:rsidRDefault="00BA691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17.64</w:t>
            </w:r>
          </w:p>
        </w:tc>
      </w:tr>
      <w:tr w:rsidR="006541DB" w:rsidRPr="00F01337" w14:paraId="73B036D4" w14:textId="77777777" w:rsidTr="000F6936">
        <w:trPr>
          <w:trHeight w:val="624"/>
        </w:trPr>
        <w:tc>
          <w:tcPr>
            <w:tcW w:w="2306" w:type="dxa"/>
          </w:tcPr>
          <w:p w14:paraId="73B2A282" w14:textId="77777777" w:rsidR="006541DB" w:rsidRPr="00F01337" w:rsidRDefault="007642C5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Initial tack</w:t>
            </w:r>
          </w:p>
        </w:tc>
        <w:tc>
          <w:tcPr>
            <w:tcW w:w="2306" w:type="dxa"/>
          </w:tcPr>
          <w:p w14:paraId="27113A28" w14:textId="77777777" w:rsidR="006541DB" w:rsidRPr="00F01337" w:rsidRDefault="007642C5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  <w:tc>
          <w:tcPr>
            <w:tcW w:w="1733" w:type="dxa"/>
          </w:tcPr>
          <w:p w14:paraId="5AF0DDC8" w14:textId="77777777" w:rsidR="006541DB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/>
                <w:sz w:val="24"/>
                <w:szCs w:val="24"/>
              </w:rPr>
              <w:t>M</w:t>
            </w: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ax.</w:t>
            </w:r>
          </w:p>
        </w:tc>
        <w:tc>
          <w:tcPr>
            <w:tcW w:w="2879" w:type="dxa"/>
          </w:tcPr>
          <w:p w14:paraId="657925E9" w14:textId="77777777" w:rsidR="006541DB" w:rsidRPr="00F01337" w:rsidRDefault="00BA691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20</w:t>
            </w:r>
          </w:p>
        </w:tc>
      </w:tr>
      <w:tr w:rsidR="006541DB" w:rsidRPr="00F01337" w14:paraId="4C3D3D1E" w14:textId="77777777" w:rsidTr="000F6936">
        <w:trPr>
          <w:trHeight w:val="624"/>
        </w:trPr>
        <w:tc>
          <w:tcPr>
            <w:tcW w:w="2306" w:type="dxa"/>
          </w:tcPr>
          <w:p w14:paraId="4A346564" w14:textId="77777777" w:rsidR="006541DB" w:rsidRPr="00F01337" w:rsidRDefault="007642C5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Holding power</w:t>
            </w:r>
          </w:p>
        </w:tc>
        <w:tc>
          <w:tcPr>
            <w:tcW w:w="2306" w:type="dxa"/>
          </w:tcPr>
          <w:p w14:paraId="57228944" w14:textId="77777777" w:rsidR="006541DB" w:rsidRPr="00F01337" w:rsidRDefault="007642C5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/>
                <w:sz w:val="24"/>
                <w:szCs w:val="24"/>
              </w:rPr>
              <w:t>H</w:t>
            </w: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ours</w:t>
            </w:r>
          </w:p>
        </w:tc>
        <w:tc>
          <w:tcPr>
            <w:tcW w:w="1733" w:type="dxa"/>
          </w:tcPr>
          <w:p w14:paraId="62F8CAAC" w14:textId="77777777" w:rsidR="006541DB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</w:t>
            </w:r>
          </w:p>
        </w:tc>
        <w:tc>
          <w:tcPr>
            <w:tcW w:w="2879" w:type="dxa"/>
          </w:tcPr>
          <w:p w14:paraId="7D840192" w14:textId="77777777" w:rsidR="006541DB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30</w:t>
            </w:r>
          </w:p>
        </w:tc>
      </w:tr>
      <w:tr w:rsidR="00077142" w:rsidRPr="00F01337" w14:paraId="39EA30CF" w14:textId="77777777" w:rsidTr="000F6936">
        <w:trPr>
          <w:trHeight w:val="624"/>
        </w:trPr>
        <w:tc>
          <w:tcPr>
            <w:tcW w:w="2306" w:type="dxa"/>
            <w:vMerge w:val="restart"/>
          </w:tcPr>
          <w:p w14:paraId="645E8422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Tensile Strength</w:t>
            </w:r>
          </w:p>
        </w:tc>
        <w:tc>
          <w:tcPr>
            <w:tcW w:w="2306" w:type="dxa"/>
          </w:tcPr>
          <w:p w14:paraId="18FFFD32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/>
                <w:sz w:val="24"/>
                <w:szCs w:val="24"/>
              </w:rPr>
              <w:t>K</w:t>
            </w: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g</w:t>
            </w:r>
            <w:r w:rsidR="0033627F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/15mm</w:t>
            </w:r>
          </w:p>
        </w:tc>
        <w:tc>
          <w:tcPr>
            <w:tcW w:w="1733" w:type="dxa"/>
            <w:vMerge w:val="restart"/>
          </w:tcPr>
          <w:p w14:paraId="2FA12FC5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Min.</w:t>
            </w:r>
          </w:p>
        </w:tc>
        <w:tc>
          <w:tcPr>
            <w:tcW w:w="2879" w:type="dxa"/>
          </w:tcPr>
          <w:p w14:paraId="55B272C7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4.6</w:t>
            </w:r>
          </w:p>
        </w:tc>
      </w:tr>
      <w:tr w:rsidR="00077142" w:rsidRPr="00F01337" w14:paraId="3EA4752D" w14:textId="77777777" w:rsidTr="000F6936">
        <w:trPr>
          <w:trHeight w:val="624"/>
        </w:trPr>
        <w:tc>
          <w:tcPr>
            <w:tcW w:w="2306" w:type="dxa"/>
            <w:vMerge/>
          </w:tcPr>
          <w:p w14:paraId="685F39FB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284048A6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</w:t>
            </w:r>
            <w:r w:rsidR="0033627F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/100mm</w:t>
            </w:r>
          </w:p>
        </w:tc>
        <w:tc>
          <w:tcPr>
            <w:tcW w:w="1733" w:type="dxa"/>
            <w:vMerge/>
          </w:tcPr>
          <w:p w14:paraId="452FC273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54438DD1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300.74</w:t>
            </w:r>
          </w:p>
        </w:tc>
      </w:tr>
      <w:tr w:rsidR="00077142" w:rsidRPr="00F01337" w14:paraId="46406AF8" w14:textId="77777777" w:rsidTr="000F6936">
        <w:trPr>
          <w:trHeight w:val="624"/>
        </w:trPr>
        <w:tc>
          <w:tcPr>
            <w:tcW w:w="2306" w:type="dxa"/>
            <w:vMerge/>
          </w:tcPr>
          <w:p w14:paraId="4630088D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3BC4F4D2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IB/IN</w:t>
            </w:r>
          </w:p>
        </w:tc>
        <w:tc>
          <w:tcPr>
            <w:tcW w:w="1733" w:type="dxa"/>
            <w:vMerge/>
          </w:tcPr>
          <w:p w14:paraId="0DF0EFD6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6F2DAC85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17.17</w:t>
            </w:r>
          </w:p>
        </w:tc>
      </w:tr>
      <w:tr w:rsidR="006541DB" w:rsidRPr="00F01337" w14:paraId="19A4A6F2" w14:textId="77777777" w:rsidTr="000F6936">
        <w:trPr>
          <w:trHeight w:val="624"/>
        </w:trPr>
        <w:tc>
          <w:tcPr>
            <w:tcW w:w="2306" w:type="dxa"/>
          </w:tcPr>
          <w:p w14:paraId="3054814A" w14:textId="77777777" w:rsidR="006541DB" w:rsidRPr="00F01337" w:rsidRDefault="007642C5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Elongation</w:t>
            </w:r>
          </w:p>
        </w:tc>
        <w:tc>
          <w:tcPr>
            <w:tcW w:w="2306" w:type="dxa"/>
          </w:tcPr>
          <w:p w14:paraId="34F0BB84" w14:textId="77777777" w:rsidR="006541DB" w:rsidRPr="00F01337" w:rsidRDefault="007642C5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%</w:t>
            </w:r>
          </w:p>
        </w:tc>
        <w:tc>
          <w:tcPr>
            <w:tcW w:w="1733" w:type="dxa"/>
          </w:tcPr>
          <w:p w14:paraId="1256834F" w14:textId="77777777" w:rsidR="006541DB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Min,</w:t>
            </w:r>
          </w:p>
        </w:tc>
        <w:tc>
          <w:tcPr>
            <w:tcW w:w="2879" w:type="dxa"/>
          </w:tcPr>
          <w:p w14:paraId="1BF824B3" w14:textId="77777777" w:rsidR="006541DB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6</w:t>
            </w:r>
          </w:p>
        </w:tc>
      </w:tr>
      <w:tr w:rsidR="00077142" w:rsidRPr="00F01337" w14:paraId="4AEB685A" w14:textId="77777777" w:rsidTr="000F6936">
        <w:trPr>
          <w:trHeight w:val="624"/>
        </w:trPr>
        <w:tc>
          <w:tcPr>
            <w:tcW w:w="2306" w:type="dxa"/>
            <w:vMerge w:val="restart"/>
          </w:tcPr>
          <w:p w14:paraId="5CA54311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Temp.resistance</w:t>
            </w:r>
            <w:proofErr w:type="spellEnd"/>
          </w:p>
          <w:p w14:paraId="4B0AC302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 stainless steel</w:t>
            </w:r>
          </w:p>
        </w:tc>
        <w:tc>
          <w:tcPr>
            <w:tcW w:w="2306" w:type="dxa"/>
          </w:tcPr>
          <w:p w14:paraId="76E809C7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℃</w:t>
            </w:r>
          </w:p>
        </w:tc>
        <w:tc>
          <w:tcPr>
            <w:tcW w:w="1733" w:type="dxa"/>
            <w:vMerge w:val="restart"/>
          </w:tcPr>
          <w:p w14:paraId="3ECC0045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Max.</w:t>
            </w:r>
          </w:p>
        </w:tc>
        <w:tc>
          <w:tcPr>
            <w:tcW w:w="2879" w:type="dxa"/>
          </w:tcPr>
          <w:p w14:paraId="33331CFA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95</w:t>
            </w:r>
          </w:p>
        </w:tc>
      </w:tr>
      <w:tr w:rsidR="00077142" w:rsidRPr="00F01337" w14:paraId="2887A5D1" w14:textId="77777777" w:rsidTr="000F6936">
        <w:trPr>
          <w:trHeight w:val="624"/>
        </w:trPr>
        <w:tc>
          <w:tcPr>
            <w:tcW w:w="2306" w:type="dxa"/>
            <w:vMerge/>
          </w:tcPr>
          <w:p w14:paraId="440F341D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306" w:type="dxa"/>
          </w:tcPr>
          <w:p w14:paraId="164F1A33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℉</w:t>
            </w:r>
          </w:p>
        </w:tc>
        <w:tc>
          <w:tcPr>
            <w:tcW w:w="1733" w:type="dxa"/>
            <w:vMerge/>
          </w:tcPr>
          <w:p w14:paraId="73ACCBF3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471916AC" w14:textId="77777777" w:rsidR="00077142" w:rsidRPr="00F01337" w:rsidRDefault="0007714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203</w:t>
            </w:r>
          </w:p>
        </w:tc>
      </w:tr>
      <w:tr w:rsidR="00CA5363" w:rsidRPr="00F01337" w14:paraId="60D10861" w14:textId="77777777" w:rsidTr="000F6936">
        <w:trPr>
          <w:trHeight w:val="624"/>
        </w:trPr>
        <w:tc>
          <w:tcPr>
            <w:tcW w:w="2306" w:type="dxa"/>
          </w:tcPr>
          <w:p w14:paraId="76F11AE3" w14:textId="77777777" w:rsidR="00CA5363" w:rsidRPr="00F01337" w:rsidRDefault="00F01337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Water</w:t>
            </w:r>
            <w:r w:rsidR="00CA5363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proof property</w:t>
            </w:r>
          </w:p>
        </w:tc>
        <w:tc>
          <w:tcPr>
            <w:tcW w:w="2306" w:type="dxa"/>
          </w:tcPr>
          <w:p w14:paraId="1AA1801C" w14:textId="77777777" w:rsidR="00CA5363" w:rsidRPr="00F01337" w:rsidRDefault="00CA5363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40BC7F93" w14:textId="77777777" w:rsidR="00CA5363" w:rsidRPr="00F01337" w:rsidRDefault="00CA5363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1A76F63B" w14:textId="77777777" w:rsidR="00CA5363" w:rsidRPr="00F01337" w:rsidRDefault="002E6A88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X</w:t>
            </w:r>
          </w:p>
        </w:tc>
      </w:tr>
      <w:tr w:rsidR="00CA5363" w:rsidRPr="00F01337" w14:paraId="28F2756B" w14:textId="77777777" w:rsidTr="000F6936">
        <w:trPr>
          <w:trHeight w:val="624"/>
        </w:trPr>
        <w:tc>
          <w:tcPr>
            <w:tcW w:w="2306" w:type="dxa"/>
          </w:tcPr>
          <w:p w14:paraId="4E3B4E00" w14:textId="77777777" w:rsidR="00CA5363" w:rsidRPr="00F01337" w:rsidRDefault="00CA5363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Adhesive type</w:t>
            </w:r>
          </w:p>
        </w:tc>
        <w:tc>
          <w:tcPr>
            <w:tcW w:w="2306" w:type="dxa"/>
          </w:tcPr>
          <w:p w14:paraId="542C2AE5" w14:textId="77777777" w:rsidR="00CA5363" w:rsidRPr="00F01337" w:rsidRDefault="00CA5363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3D766550" w14:textId="77777777" w:rsidR="00CA5363" w:rsidRPr="00F01337" w:rsidRDefault="00CA5363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02198AE7" w14:textId="77777777" w:rsidR="00CA5363" w:rsidRPr="00F01337" w:rsidRDefault="005C07D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Solvent based n</w:t>
            </w:r>
            <w:r w:rsidR="00CA5363" w:rsidRPr="00F01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atural Rubber</w:t>
            </w:r>
          </w:p>
        </w:tc>
      </w:tr>
      <w:tr w:rsidR="005C07D2" w:rsidRPr="00F01337" w14:paraId="6BC89C1F" w14:textId="77777777" w:rsidTr="000F6936">
        <w:trPr>
          <w:trHeight w:val="624"/>
        </w:trPr>
        <w:tc>
          <w:tcPr>
            <w:tcW w:w="2306" w:type="dxa"/>
          </w:tcPr>
          <w:p w14:paraId="788F57DF" w14:textId="77777777" w:rsidR="005C07D2" w:rsidRPr="00F01337" w:rsidRDefault="005C07D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Backing</w:t>
            </w:r>
          </w:p>
        </w:tc>
        <w:tc>
          <w:tcPr>
            <w:tcW w:w="2306" w:type="dxa"/>
          </w:tcPr>
          <w:p w14:paraId="2E2AFA3A" w14:textId="77777777" w:rsidR="005C07D2" w:rsidRPr="00F01337" w:rsidRDefault="005C07D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41CE526B" w14:textId="77777777" w:rsidR="005C07D2" w:rsidRPr="00F01337" w:rsidRDefault="005C07D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233CBA6D" w14:textId="77777777" w:rsidR="005C07D2" w:rsidRPr="00F01337" w:rsidRDefault="005C07D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Crepe paper</w:t>
            </w:r>
          </w:p>
        </w:tc>
      </w:tr>
      <w:tr w:rsidR="005C07D2" w:rsidRPr="00F01337" w14:paraId="27772249" w14:textId="77777777" w:rsidTr="000F6936">
        <w:trPr>
          <w:trHeight w:val="625"/>
        </w:trPr>
        <w:tc>
          <w:tcPr>
            <w:tcW w:w="2306" w:type="dxa"/>
          </w:tcPr>
          <w:p w14:paraId="0A1A37C4" w14:textId="77777777" w:rsidR="005C07D2" w:rsidRPr="00F01337" w:rsidRDefault="005C07D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Color</w:t>
            </w:r>
          </w:p>
        </w:tc>
        <w:tc>
          <w:tcPr>
            <w:tcW w:w="2306" w:type="dxa"/>
          </w:tcPr>
          <w:p w14:paraId="2ADA2043" w14:textId="77777777" w:rsidR="005C07D2" w:rsidRPr="00F01337" w:rsidRDefault="005C07D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0D147DD0" w14:textId="77777777" w:rsidR="005C07D2" w:rsidRPr="00F01337" w:rsidRDefault="005C07D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662B5560" w14:textId="77777777" w:rsidR="005C07D2" w:rsidRPr="00F01337" w:rsidRDefault="005C07D2" w:rsidP="000F6936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Light yellow</w:t>
            </w:r>
          </w:p>
        </w:tc>
      </w:tr>
    </w:tbl>
    <w:p w14:paraId="4974241E" w14:textId="77777777" w:rsidR="000F6936" w:rsidRDefault="000F6936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4819D98D" w14:textId="77777777" w:rsidR="000F6936" w:rsidRDefault="000F6936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489B37E3" w14:textId="079A5E21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>*주의사항</w:t>
      </w:r>
    </w:p>
    <w:p w14:paraId="05BBE48C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1.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직사광선을 피해서 보관하여 주시고, 23℃ 이상, 습도 50%이상 환경은 피해 주십시오.</w:t>
      </w:r>
    </w:p>
    <w:p w14:paraId="143B839D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2.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유통기한: 완제품인 경우 6개월 초과 하지 말아 주십시오.</w:t>
      </w:r>
    </w:p>
    <w:sectPr w:rsidR="00CA5363" w:rsidRPr="00F01337" w:rsidSect="000F6936">
      <w:pgSz w:w="11906" w:h="16838"/>
      <w:pgMar w:top="238" w:right="1440" w:bottom="249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976544" w14:textId="77777777" w:rsidR="00CD0AB5" w:rsidRDefault="00CD0AB5" w:rsidP="005C07D2">
      <w:pPr>
        <w:spacing w:after="0" w:line="240" w:lineRule="auto"/>
      </w:pPr>
      <w:r>
        <w:separator/>
      </w:r>
    </w:p>
  </w:endnote>
  <w:endnote w:type="continuationSeparator" w:id="0">
    <w:p w14:paraId="35818F13" w14:textId="77777777" w:rsidR="00CD0AB5" w:rsidRDefault="00CD0AB5" w:rsidP="005C0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9E6889" w14:textId="77777777" w:rsidR="00CD0AB5" w:rsidRDefault="00CD0AB5" w:rsidP="005C07D2">
      <w:pPr>
        <w:spacing w:after="0" w:line="240" w:lineRule="auto"/>
      </w:pPr>
      <w:r>
        <w:separator/>
      </w:r>
    </w:p>
  </w:footnote>
  <w:footnote w:type="continuationSeparator" w:id="0">
    <w:p w14:paraId="0CC89E2F" w14:textId="77777777" w:rsidR="00CD0AB5" w:rsidRDefault="00CD0AB5" w:rsidP="005C07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7E12"/>
    <w:rsid w:val="00077142"/>
    <w:rsid w:val="000D5E89"/>
    <w:rsid w:val="000F6936"/>
    <w:rsid w:val="001B31E5"/>
    <w:rsid w:val="002D64BA"/>
    <w:rsid w:val="002E6A88"/>
    <w:rsid w:val="0033627F"/>
    <w:rsid w:val="004C64B8"/>
    <w:rsid w:val="005C07D2"/>
    <w:rsid w:val="006541DB"/>
    <w:rsid w:val="007642C5"/>
    <w:rsid w:val="00786C1F"/>
    <w:rsid w:val="00967E12"/>
    <w:rsid w:val="00AD19A3"/>
    <w:rsid w:val="00BA6912"/>
    <w:rsid w:val="00CA5363"/>
    <w:rsid w:val="00CD0AB5"/>
    <w:rsid w:val="00CE2F6E"/>
    <w:rsid w:val="00E05DED"/>
    <w:rsid w:val="00F01337"/>
    <w:rsid w:val="00F1705D"/>
    <w:rsid w:val="00F5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F434FFA"/>
  <w15:docId w15:val="{A18F0D91-7E3C-493B-A831-C24E22548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rsid w:val="004C64B8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5C07D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C07D2"/>
  </w:style>
  <w:style w:type="paragraph" w:styleId="a6">
    <w:name w:val="footer"/>
    <w:basedOn w:val="a"/>
    <w:link w:val="Char0"/>
    <w:uiPriority w:val="99"/>
    <w:unhideWhenUsed/>
    <w:rsid w:val="005C07D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C07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07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</dc:creator>
  <cp:lastModifiedBy>user10</cp:lastModifiedBy>
  <cp:revision>5</cp:revision>
  <dcterms:created xsi:type="dcterms:W3CDTF">2024-07-10T06:14:00Z</dcterms:created>
  <dcterms:modified xsi:type="dcterms:W3CDTF">2024-07-17T04:35:00Z</dcterms:modified>
</cp:coreProperties>
</file>